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CB" w:rsidRDefault="004320CB" w:rsidP="004320CB">
      <w:pPr>
        <w:jc w:val="center"/>
        <w:rPr>
          <w:b/>
        </w:rPr>
      </w:pPr>
    </w:p>
    <w:p w:rsidR="004320CB" w:rsidRPr="004320CB" w:rsidRDefault="004320CB" w:rsidP="004320CB">
      <w:pPr>
        <w:spacing w:after="0" w:line="240" w:lineRule="auto"/>
        <w:jc w:val="center"/>
        <w:rPr>
          <w:rFonts w:eastAsia="Times New Roman"/>
          <w:b/>
          <w:bCs/>
          <w:noProof/>
          <w:sz w:val="36"/>
          <w:szCs w:val="36"/>
          <w:lang w:eastAsia="hu-HU"/>
        </w:rPr>
      </w:pPr>
      <w:r w:rsidRPr="004320CB">
        <w:rPr>
          <w:rFonts w:eastAsia="Times New Roman"/>
          <w:b/>
          <w:bCs/>
          <w:noProof/>
          <w:sz w:val="36"/>
          <w:szCs w:val="36"/>
          <w:lang w:eastAsia="hu-HU"/>
        </w:rPr>
        <w:t>Nyíregyházi SZC Bencs László Szakképző Iskola</w:t>
      </w:r>
    </w:p>
    <w:p w:rsidR="004320CB" w:rsidRPr="004320CB" w:rsidRDefault="004320CB" w:rsidP="004320CB">
      <w:pPr>
        <w:spacing w:after="0" w:line="240" w:lineRule="auto"/>
        <w:jc w:val="center"/>
        <w:rPr>
          <w:rFonts w:eastAsia="Times New Roman"/>
          <w:sz w:val="32"/>
          <w:szCs w:val="32"/>
        </w:rPr>
      </w:pPr>
      <w:r w:rsidRPr="004320CB">
        <w:rPr>
          <w:rFonts w:eastAsia="Times New Roman"/>
          <w:noProof/>
          <w:sz w:val="32"/>
          <w:szCs w:val="32"/>
          <w:lang w:eastAsia="hu-HU"/>
        </w:rPr>
        <w:t>4400 Nyíregyháza, Tiszavasvári út 12.</w:t>
      </w:r>
    </w:p>
    <w:p w:rsidR="004320CB" w:rsidRPr="004320CB" w:rsidRDefault="004320CB" w:rsidP="004320CB">
      <w:pPr>
        <w:rPr>
          <w:rFonts w:eastAsia="Calibri"/>
          <w:szCs w:val="24"/>
        </w:rPr>
      </w:pPr>
    </w:p>
    <w:p w:rsidR="004320CB" w:rsidRDefault="004320CB" w:rsidP="004320CB">
      <w:pPr>
        <w:jc w:val="center"/>
        <w:rPr>
          <w:b/>
        </w:rPr>
      </w:pPr>
    </w:p>
    <w:p w:rsidR="004320CB" w:rsidRDefault="004320CB" w:rsidP="004320CB">
      <w:pPr>
        <w:jc w:val="center"/>
        <w:rPr>
          <w:b/>
        </w:rPr>
      </w:pPr>
    </w:p>
    <w:p w:rsidR="004320CB" w:rsidRDefault="004320CB" w:rsidP="004320CB">
      <w:pPr>
        <w:jc w:val="center"/>
        <w:rPr>
          <w:b/>
        </w:rPr>
      </w:pPr>
    </w:p>
    <w:p w:rsidR="004320CB" w:rsidRDefault="004320CB" w:rsidP="004320CB">
      <w:pPr>
        <w:jc w:val="center"/>
        <w:rPr>
          <w:b/>
        </w:rPr>
      </w:pPr>
      <w:r>
        <w:rPr>
          <w:b/>
          <w:noProof/>
          <w:lang w:eastAsia="hu-HU"/>
        </w:rPr>
        <w:drawing>
          <wp:inline distT="0" distB="0" distL="0" distR="0" wp14:anchorId="667DAEF6">
            <wp:extent cx="1316990" cy="13169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0CB" w:rsidRDefault="004320CB" w:rsidP="004320CB">
      <w:pPr>
        <w:jc w:val="center"/>
        <w:rPr>
          <w:b/>
        </w:rPr>
      </w:pPr>
    </w:p>
    <w:p w:rsidR="004320CB" w:rsidRDefault="004320CB" w:rsidP="004320CB">
      <w:pPr>
        <w:jc w:val="center"/>
        <w:rPr>
          <w:b/>
        </w:rPr>
      </w:pPr>
    </w:p>
    <w:p w:rsidR="004320CB" w:rsidRDefault="004320CB" w:rsidP="004320CB">
      <w:pPr>
        <w:jc w:val="center"/>
        <w:rPr>
          <w:b/>
        </w:rPr>
      </w:pPr>
    </w:p>
    <w:p w:rsidR="004320CB" w:rsidRDefault="004320CB" w:rsidP="004320CB">
      <w:pPr>
        <w:jc w:val="center"/>
        <w:rPr>
          <w:b/>
        </w:rPr>
      </w:pPr>
    </w:p>
    <w:p w:rsidR="004320CB" w:rsidRDefault="004320CB" w:rsidP="004320CB">
      <w:pPr>
        <w:jc w:val="center"/>
        <w:rPr>
          <w:b/>
        </w:rPr>
      </w:pPr>
    </w:p>
    <w:p w:rsidR="004320CB" w:rsidRPr="004320CB" w:rsidRDefault="004320CB" w:rsidP="004320CB">
      <w:pPr>
        <w:jc w:val="center"/>
        <w:rPr>
          <w:b/>
          <w:sz w:val="52"/>
        </w:rPr>
      </w:pPr>
      <w:r w:rsidRPr="004320CB">
        <w:rPr>
          <w:b/>
          <w:sz w:val="52"/>
        </w:rPr>
        <w:t>FEGYELMI ELJÁRÁS RENDJE</w:t>
      </w:r>
    </w:p>
    <w:p w:rsidR="004320CB" w:rsidRDefault="004320CB" w:rsidP="00192217">
      <w:pPr>
        <w:rPr>
          <w:b/>
        </w:rPr>
      </w:pPr>
    </w:p>
    <w:p w:rsidR="004320CB" w:rsidRDefault="004320CB" w:rsidP="00192217">
      <w:pPr>
        <w:rPr>
          <w:b/>
        </w:rPr>
      </w:pPr>
    </w:p>
    <w:p w:rsidR="004320CB" w:rsidRDefault="004320CB" w:rsidP="00192217">
      <w:pPr>
        <w:rPr>
          <w:b/>
        </w:rPr>
      </w:pPr>
    </w:p>
    <w:p w:rsidR="004320CB" w:rsidRDefault="004320CB" w:rsidP="00192217">
      <w:pPr>
        <w:rPr>
          <w:b/>
        </w:rPr>
      </w:pPr>
    </w:p>
    <w:p w:rsidR="004320CB" w:rsidRDefault="004320CB" w:rsidP="004320CB">
      <w:pPr>
        <w:jc w:val="center"/>
        <w:rPr>
          <w:b/>
        </w:rPr>
      </w:pPr>
    </w:p>
    <w:p w:rsidR="004320CB" w:rsidRDefault="004320CB" w:rsidP="00192217">
      <w:pPr>
        <w:rPr>
          <w:b/>
        </w:rPr>
      </w:pPr>
    </w:p>
    <w:p w:rsidR="004320CB" w:rsidRDefault="004320CB" w:rsidP="00192217">
      <w:pPr>
        <w:rPr>
          <w:b/>
        </w:rPr>
      </w:pPr>
    </w:p>
    <w:p w:rsidR="004320CB" w:rsidRDefault="004320CB" w:rsidP="00192217">
      <w:pPr>
        <w:rPr>
          <w:b/>
        </w:rPr>
      </w:pPr>
    </w:p>
    <w:p w:rsidR="004320CB" w:rsidRDefault="004320CB" w:rsidP="00192217">
      <w:pPr>
        <w:rPr>
          <w:b/>
        </w:rPr>
      </w:pPr>
    </w:p>
    <w:p w:rsidR="004320CB" w:rsidRDefault="004320CB" w:rsidP="00192217">
      <w:pPr>
        <w:rPr>
          <w:b/>
        </w:rPr>
      </w:pPr>
    </w:p>
    <w:p w:rsidR="004B2962" w:rsidRDefault="004B2962" w:rsidP="00192217">
      <w:pPr>
        <w:rPr>
          <w:b/>
        </w:rPr>
      </w:pPr>
    </w:p>
    <w:p w:rsidR="004320CB" w:rsidRPr="004320CB" w:rsidRDefault="004320CB" w:rsidP="004320CB">
      <w:pPr>
        <w:jc w:val="center"/>
      </w:pPr>
      <w:r w:rsidRPr="004320CB">
        <w:t>2024. szeptember 1.</w:t>
      </w:r>
    </w:p>
    <w:p w:rsidR="00192217" w:rsidRPr="000F3135" w:rsidRDefault="00192217" w:rsidP="00192217">
      <w:pPr>
        <w:rPr>
          <w:b/>
        </w:rPr>
      </w:pPr>
      <w:r w:rsidRPr="000F3135">
        <w:rPr>
          <w:b/>
        </w:rPr>
        <w:lastRenderedPageBreak/>
        <w:t>Fegyelmi eljárás rendje</w:t>
      </w:r>
    </w:p>
    <w:p w:rsidR="00192217" w:rsidRPr="000F3135" w:rsidRDefault="00192217" w:rsidP="00192217">
      <w:pPr>
        <w:jc w:val="both"/>
      </w:pPr>
      <w:r w:rsidRPr="000F3135">
        <w:t>A nevelési-oktatási intézményben folytatott tanulói fegyelmi eljárás és a fegyelmi tárgyalás pedagógiai célokat szolgál. Nem indítható fegyelmi eljárás, ha a kötelezettségszegés óta három hónap már eltelt. Ha a kötelezettségszegés miatt büntető- vagy szabálysértési eljárás indult, és az nem az eljárás megindításának alapjául szolgáló indítvány elutasításával vagy felmentéssel végződött, a határidőt a jogerős határozat közlésétől kell számítani.</w:t>
      </w:r>
    </w:p>
    <w:p w:rsidR="00192217" w:rsidRPr="000F3135" w:rsidRDefault="00192217" w:rsidP="00192217">
      <w:pPr>
        <w:jc w:val="both"/>
      </w:pPr>
      <w:r w:rsidRPr="000F3135">
        <w:t>A fegyelmi eljárást minden esetben az oktatói testület kezdeményezheti</w:t>
      </w:r>
      <w:r w:rsidR="000F3135" w:rsidRPr="000F3135">
        <w:t xml:space="preserve"> egyhangú szavazással</w:t>
      </w:r>
      <w:r w:rsidRPr="000F3135">
        <w:t>. Az eljárás megindítása oktatótestületi hatáskör, mely nem átruházható a szakképzésről szóló végrehajtási rendelet 199. § (1) bekezdés rendelkezései szerint. Az oktatói testületi döntést követően a fegyelmi bizottság veszi át a további teendőket.</w:t>
      </w:r>
    </w:p>
    <w:p w:rsidR="00063375" w:rsidRDefault="00063375" w:rsidP="00192217">
      <w:pPr>
        <w:jc w:val="both"/>
        <w:rPr>
          <w:b/>
        </w:rPr>
      </w:pPr>
    </w:p>
    <w:p w:rsidR="00192217" w:rsidRPr="00063375" w:rsidRDefault="00192217" w:rsidP="00192217">
      <w:pPr>
        <w:jc w:val="both"/>
        <w:rPr>
          <w:b/>
        </w:rPr>
      </w:pPr>
      <w:r w:rsidRPr="00063375">
        <w:rPr>
          <w:b/>
        </w:rPr>
        <w:t>Fegyelmi bizottság</w:t>
      </w:r>
    </w:p>
    <w:p w:rsidR="00192217" w:rsidRPr="000F3135" w:rsidRDefault="00192217" w:rsidP="00192217">
      <w:pPr>
        <w:jc w:val="both"/>
        <w:rPr>
          <w:color w:val="FF0000"/>
        </w:rPr>
      </w:pPr>
      <w:r w:rsidRPr="00637660">
        <w:t xml:space="preserve">A tanulók fegyelmi ügyeiben való döntés céljából az oktatói testület </w:t>
      </w:r>
      <w:r w:rsidR="00637660" w:rsidRPr="00637660">
        <w:t xml:space="preserve">saját tagjai közül legalább háromtagú </w:t>
      </w:r>
      <w:r w:rsidRPr="00637660">
        <w:t xml:space="preserve">fegyelmi bizottságot hoz létre. </w:t>
      </w:r>
      <w:r w:rsidR="00637660" w:rsidRPr="00637660">
        <w:t>A bizottság az elnökét saját tagjai közül választja meg.</w:t>
      </w:r>
      <w:r w:rsidR="00637660">
        <w:t xml:space="preserve"> </w:t>
      </w:r>
    </w:p>
    <w:p w:rsidR="00192217" w:rsidRPr="00637660" w:rsidRDefault="00192217" w:rsidP="00192217">
      <w:pPr>
        <w:jc w:val="both"/>
      </w:pPr>
      <w:r w:rsidRPr="00637660">
        <w:t>Ha a tanuló kötelességeit vétkesen és súlyosan megszegi, a fegyelmi bizottság az érintettek bevonásával az eseteket kivizsgálja, és határozatot hoz a fegyelmi büntetésről vagy az eljárás megszüntetéséről.</w:t>
      </w:r>
    </w:p>
    <w:p w:rsidR="00192217" w:rsidRPr="00637660" w:rsidRDefault="00192217" w:rsidP="00192217">
      <w:pPr>
        <w:jc w:val="both"/>
      </w:pPr>
      <w:r w:rsidRPr="00637660">
        <w:t>A bizottság az ügy lezárásakor köteles értesíteni az osztályfőnököt a fegyelmi eljárás eredményéről. A bizottság a félévi és az év végi osztályozó értekezleten köteles tájékoztatni az oktatói testületet a félév illetve, az év során lefolytatott fegyelmi ügyekről.</w:t>
      </w:r>
    </w:p>
    <w:p w:rsidR="00063375" w:rsidRDefault="00063375" w:rsidP="00192217">
      <w:pPr>
        <w:jc w:val="both"/>
        <w:rPr>
          <w:b/>
        </w:rPr>
      </w:pPr>
    </w:p>
    <w:p w:rsidR="00192217" w:rsidRPr="00063375" w:rsidRDefault="00192217" w:rsidP="00192217">
      <w:pPr>
        <w:jc w:val="both"/>
        <w:rPr>
          <w:b/>
        </w:rPr>
      </w:pPr>
      <w:r w:rsidRPr="00063375">
        <w:rPr>
          <w:b/>
        </w:rPr>
        <w:t>Egyeztető eljárás</w:t>
      </w:r>
    </w:p>
    <w:p w:rsidR="008A1200" w:rsidRDefault="000F3135" w:rsidP="000F3135">
      <w:pPr>
        <w:jc w:val="both"/>
      </w:pPr>
      <w:r w:rsidRPr="000F3135">
        <w:t>A fegyelmi eljárást egyeztető eljárás (a továbbiakban: egyeztető eljárás) előzheti meg, amelynek célja a kötelességszegéshez elvezető események feldolgozása, értékelése, ennek alapján a kötelességszegéssel gyanúsított és a sérelmet elszenvedő közötti megállapodás létrehozása a sérelem orvoslása érdekében.</w:t>
      </w:r>
    </w:p>
    <w:p w:rsidR="008A1200" w:rsidRPr="000F3135" w:rsidRDefault="008A1200" w:rsidP="000F3135">
      <w:pPr>
        <w:jc w:val="both"/>
      </w:pPr>
      <w:r w:rsidRPr="008A1200">
        <w:t>Az egyeztető eljárást olyan nagykorú személy vezetheti, akit mind a sérelmet elszenvedő fél, mind a kötelességszegő tanuló elfogad. A fegyelmi bizottság elnöke az oktatói testület tagjai közül felkéri az egyeztetés lefolytatására az egyeztetőt és a jegyzőkönyvvezetőt.</w:t>
      </w:r>
    </w:p>
    <w:p w:rsidR="00192217" w:rsidRPr="008A1200" w:rsidRDefault="00192217" w:rsidP="00192217">
      <w:pPr>
        <w:jc w:val="both"/>
      </w:pPr>
      <w:r w:rsidRPr="008A1200">
        <w:t>A fegyelmi eljárás megindítását megelőzően a kötelességszegéssel gyanúsított tanuló, ha a kötelességszegéssel gyanúsított tanuló kiskorú, a szülője figyelmét írásban fel kell hívni az egyeztető eljárás igénybevételének lehetőségére. A tanuló, kiskorú tanuló esetén a szülő az értesítés kézhezvételétől számított öt tanítási napon belül írásban jelentheti be, ha kéri az egyeztető eljárás lefolytatását. Amennyiben az egyeztető eljárás lefolytatását nem kérik, továbbá, ha a bejelentés iskolába, kollégiumba történő megérkezésétől számított tizenöt napon belül az egyeztető eljárás nem vezetett eredményre, a fegyelmi eljárást le kell folytatni.</w:t>
      </w:r>
    </w:p>
    <w:p w:rsidR="00192217" w:rsidRPr="008A1200" w:rsidRDefault="00192217" w:rsidP="00192217">
      <w:pPr>
        <w:jc w:val="both"/>
      </w:pPr>
      <w:r w:rsidRPr="008A1200">
        <w:t>Harmadszori kötelességszegés esetén a fegyelmi jogkör gyakorlója az egyeztető eljárás alkalmazását elutasíthatja.</w:t>
      </w:r>
    </w:p>
    <w:p w:rsidR="00192217" w:rsidRPr="008A1200" w:rsidRDefault="00192217" w:rsidP="00192217">
      <w:pPr>
        <w:jc w:val="both"/>
      </w:pPr>
      <w:r w:rsidRPr="008A1200">
        <w:lastRenderedPageBreak/>
        <w:t>Ha a kötelességszegéssel gyanúsított tanuló és a sérelmet elszenvedő fél az egyeztető eljárásban írásban megállapodott a sérelem orvoslásáról, bármelyik fél kezdeményezésére az írásbeli megállapodás mellékelésével a fegyelmi eljárást a sérelem orvoslásához szükséges időre, de legfeljebb három hónapra fel kell függeszteni. Ha a felfüggesztés ideje alatt a sérelmet elszenvedő fél, kiskorú sérelmet elszenvedő fél esetén a szülő nem kérte a fegyelmi eljárás folytatását, a fegyelmi eljárást meg kell szüntetni. Ha a sérelem orvoslásáról kötött írásbeli megállapodásban a felek kikötik, az egyeztető eljárás megállapításait és a megállapodásban foglaltakat a kötelességszegő tanuló osztályközösségében meg lehet vitatni, továbbá az írásbeli megállapodásban meghatározott körben nyilvánosságra lehet hozni.</w:t>
      </w:r>
    </w:p>
    <w:p w:rsidR="00192217" w:rsidRPr="00F32F63" w:rsidRDefault="00192217" w:rsidP="00192217">
      <w:pPr>
        <w:jc w:val="both"/>
      </w:pPr>
      <w:r w:rsidRPr="00F32F63">
        <w:t>Eltiltás az adott iskolában a tanév folytatásától fegyelmi büntetés nem szabható ki, ha a tanév végi osztályzatokat megállapították. Ez a rendelkezés nem alkalmazható, ha a tanuló a</w:t>
      </w:r>
      <w:r w:rsidR="005675B6">
        <w:t>z egybefüggő szakmai gyakorlat</w:t>
      </w:r>
      <w:r w:rsidRPr="00F32F63">
        <w:t xml:space="preserve"> teljesítése során követ el fegyelmi büntetéssel sújtható kötelességszegő magatartást.</w:t>
      </w:r>
    </w:p>
    <w:p w:rsidR="00192217" w:rsidRPr="00F32F63" w:rsidRDefault="00192217" w:rsidP="00192217">
      <w:pPr>
        <w:jc w:val="both"/>
      </w:pPr>
      <w:r w:rsidRPr="00F32F63">
        <w:t>Ha az eltiltás a tanév folytatásától, kizárás az iskolá</w:t>
      </w:r>
      <w:r w:rsidR="00353AB0">
        <w:t>ból fegyelmi büntetést a bizottság</w:t>
      </w:r>
      <w:r w:rsidRPr="00F32F63">
        <w:t xml:space="preserve"> a tanuló javára megváltoztatja, a tanuló osztályzatait meg kell állapítani, ha ez nem lehetséges, lehetővé kell tenni, hogy a tanuló - választása szerint az iskolában vagy a független vizsgabizottság előtt - osztályozó vizsgát tegyen.</w:t>
      </w:r>
    </w:p>
    <w:p w:rsidR="00192217" w:rsidRPr="00F32F63" w:rsidRDefault="00192217" w:rsidP="00192217">
      <w:pPr>
        <w:jc w:val="both"/>
      </w:pPr>
      <w:r w:rsidRPr="00F32F63">
        <w:t>Ha a kizárás az iskolából fegyelmi büntetést megállapító határozat az iskola tizedik évfolyamának, a középiskola vagy a szakiskola utolsó évfolyamának sikeres elvégzése után válik végrehajthatóvá, a tanuló nem bocsátható érettségi vagy szakmai vizsgára. A tanuló a megkezdett vizsgát nem fejezheti be addig az időpontig, ameddig a kizárás fegyelmi büntetés hatálya alatt áll.</w:t>
      </w:r>
    </w:p>
    <w:p w:rsidR="00192217" w:rsidRPr="00F32F63" w:rsidRDefault="00192217" w:rsidP="00192217">
      <w:pPr>
        <w:jc w:val="both"/>
      </w:pPr>
      <w:r w:rsidRPr="00F32F63">
        <w:t>A tanuló - a megrovás kivételével - a fegyelmi határozatban foglaltak szerint a fegyelmi büntetés hatálya alatt áll. A fegyelmi büntetés hatálya nem lehet hosszabb</w:t>
      </w:r>
    </w:p>
    <w:p w:rsidR="00192217" w:rsidRPr="00F32F63" w:rsidRDefault="00192217" w:rsidP="00192217">
      <w:pPr>
        <w:jc w:val="both"/>
      </w:pPr>
      <w:r w:rsidRPr="00F32F63">
        <w:t>a) meghatározott kedvezmények, juttatások csökkentése vagy megvonása fegyelmi büntetés esetén hat hónapnál,</w:t>
      </w:r>
    </w:p>
    <w:p w:rsidR="00192217" w:rsidRPr="00F32F63" w:rsidRDefault="00192217" w:rsidP="00192217">
      <w:pPr>
        <w:jc w:val="both"/>
      </w:pPr>
      <w:r w:rsidRPr="00F32F63">
        <w:t>b) áthelyezés másik osztályba, tanulócsoportba vagy iskolába, eltiltás az adott iskolában a tanév folytatásától és kizárás az iskolából fegyelmi büntetések esetén tizenkét hónapnál.</w:t>
      </w:r>
    </w:p>
    <w:p w:rsidR="00192217" w:rsidRPr="00F32F63" w:rsidRDefault="00192217" w:rsidP="00192217">
      <w:pPr>
        <w:jc w:val="both"/>
      </w:pPr>
      <w:r w:rsidRPr="00F32F63">
        <w:t>A fegyelmi jogkör gyakorlója a büntetés végrehajtását a tanuló különös méltánylást érdemlő körülményeire és az elkövetett cselekmény súlyára tekintettel legfeljebb hat hónap időtartamra felfüggesztheti.</w:t>
      </w:r>
    </w:p>
    <w:p w:rsidR="00192217" w:rsidRPr="00F32F63" w:rsidRDefault="00192217" w:rsidP="00192217">
      <w:pPr>
        <w:jc w:val="both"/>
      </w:pPr>
      <w:r w:rsidRPr="00F32F63">
        <w:t>Kiskorú tanuló esetén a fegyelmi eljárásba a szülőt minden esetben be kell vonni. A fegyelmi eljárásban a tanulót szülője, törvényes képviselője, a tanulót és a szülőt meghatalmazott képviselője is képviselheti.</w:t>
      </w:r>
    </w:p>
    <w:p w:rsidR="00192217" w:rsidRPr="00F32F63" w:rsidRDefault="00192217" w:rsidP="00192217">
      <w:pPr>
        <w:jc w:val="both"/>
      </w:pPr>
      <w:r w:rsidRPr="00F32F63">
        <w:t>A fegyelmi eljárás megindításáról a tanulót, a kiskorú tanuló szülőjét értesíteni kell a tanuló terhére rótt kötelességszegés megjelölésével. Az értesítésben fel kell tüntetni a fegyelmi tárgyalás időpontját és helyét, azzal a tájékoztatással, hogy a tárgyalást akkor is meg lehet tartani, ha a tanuló, a szülő ismételt szabályszerű meghívás ellenére nem jelenik meg. Az értesítést oly módon kell kiküldeni, hogy azt a tanuló, a szülő külön-külön a tárgyalás előtt legalább nyolc nappal megkapja.</w:t>
      </w:r>
    </w:p>
    <w:p w:rsidR="00192217" w:rsidRPr="00F32F63" w:rsidRDefault="00192217" w:rsidP="00192217">
      <w:pPr>
        <w:jc w:val="both"/>
      </w:pPr>
      <w:r w:rsidRPr="00F32F63">
        <w:lastRenderedPageBreak/>
        <w:t>A fegyelmi eljárás során a tanulót meg kell hallgatni, és biztosítani kell, hogy álláspontját, védekezését előadja. A kiskorú tanuló kérésére a meghallgatáson a szülő részvételét biztosítani kell. Ha a meghallgatáskor a tanuló vitatja a terhére rótt kötelességszegést, vagy a tényállás tisztázása egyébként indokolja, tárgyalást kell tartani. A tárgyalásra a tanulót és a kiskorú tanuló szülőjét meg kell hívni.</w:t>
      </w:r>
    </w:p>
    <w:p w:rsidR="00192217" w:rsidRPr="00637660" w:rsidRDefault="00192217" w:rsidP="00192217">
      <w:pPr>
        <w:jc w:val="both"/>
      </w:pPr>
      <w:r w:rsidRPr="008A1200">
        <w:t xml:space="preserve">A fegyelmi eljárást - a megindításától számított harminc napon belül - egy tárgyaláson be kell fejezni. Az eljárás során lehetőséget kell biztosítani arra, hogy a tanuló, a szülő az üggyel kapcsolatban tájékozódhasson, véleményt nyilváníthasson, és bizonyítási indítvánnyal </w:t>
      </w:r>
      <w:r w:rsidRPr="00637660">
        <w:t>élhessen.</w:t>
      </w:r>
    </w:p>
    <w:p w:rsidR="00192217" w:rsidRPr="00637660" w:rsidRDefault="00192217" w:rsidP="00192217">
      <w:pPr>
        <w:jc w:val="both"/>
      </w:pPr>
      <w:r w:rsidRPr="00637660">
        <w:t>A fegyelmi tárgyalás megkezdésekor a tanulót figyelmeztetni kell jogaira, ezt követően ismertetni kell a terhére rótt kötelességszegést, valamint a rendelkezésre álló bizonyítékokat.</w:t>
      </w:r>
    </w:p>
    <w:p w:rsidR="00192217" w:rsidRPr="00637660" w:rsidRDefault="00192217" w:rsidP="00192217">
      <w:pPr>
        <w:jc w:val="both"/>
      </w:pPr>
      <w:r w:rsidRPr="00637660">
        <w:t>A tárgyalásról és a bizonyítási eljárásról jegyzőkönyvet kell készíteni, amelyben fel kell tüntetni a tárgyalás helyét és idejét, a tárgyaláson hivatalos minőségben részt vevők nevét, az elhangzott nyilatkozatok főbb megállapításait. Szó szerint kell rögzíteni az elhangzottakat, ha a tárgyalás vezetője szerint ez indokolt, valamint ha azt a tanuló, a szülő kéri.</w:t>
      </w:r>
    </w:p>
    <w:p w:rsidR="00192217" w:rsidRPr="00637660" w:rsidRDefault="00192217" w:rsidP="00192217">
      <w:pPr>
        <w:jc w:val="both"/>
      </w:pPr>
      <w:r w:rsidRPr="00637660">
        <w:t>A fegyelmi jogkör gyakorlója köteles a határozathozatalhoz szükséges tényállást tisztázni. Ha ehhez a rendelkezésre álló adatok nem elegendők, hivatalból vagy kérelemre bizonyítási eljárást folytat le. Bizonyítási eszközök a tanuló és a szülő nyilatkozata, az irat, a tanúvallomás, a szemle és a szakértői vélemény.</w:t>
      </w:r>
    </w:p>
    <w:p w:rsidR="00192217" w:rsidRPr="00637660" w:rsidRDefault="00192217" w:rsidP="00192217">
      <w:pPr>
        <w:jc w:val="both"/>
      </w:pPr>
      <w:r w:rsidRPr="00637660">
        <w:t>A fegyelmi eljárás során törekedni kell minden olyan körülmény feltárására, amely a kötelességszegés elbírálásánál, a fegyelmi büntetés meghozatalánál a tanuló ellen vagy a tanuló mellett szól.</w:t>
      </w:r>
    </w:p>
    <w:p w:rsidR="00192217" w:rsidRPr="00637660" w:rsidRDefault="00192217" w:rsidP="00192217">
      <w:pPr>
        <w:jc w:val="both"/>
      </w:pPr>
      <w:r w:rsidRPr="00637660">
        <w:t>A fegyelmi büntetés megállapításánál a tanuló életkorát, értelmi fejlettségét, az elkövetett cselekmény súlyát figyelembe kell venni. A fegyelmi büntetést az oktatótestület hozza. Az iskolai, kollégiumi diákönkormányzat véleményét a fegyelmi eljárás során be kell szerezni.</w:t>
      </w:r>
    </w:p>
    <w:p w:rsidR="00192217" w:rsidRPr="00637660" w:rsidRDefault="00192217" w:rsidP="00192217">
      <w:pPr>
        <w:jc w:val="both"/>
      </w:pPr>
      <w:r w:rsidRPr="00637660">
        <w:t>Ha a fegyelmi eljárás során a kiskorú tanuló veszélyeztetettsége felmerül, a nevelési-oktatási intézmény vezetője jelzi azt a tanuló lakóhelye, ennek hiányában tartózkodási helye szerint illetékes gyermekjóléti szolgálatnak, indokolt esetben a gyámhatóság számára is.</w:t>
      </w:r>
    </w:p>
    <w:p w:rsidR="00192217" w:rsidRPr="00637660" w:rsidRDefault="00192217" w:rsidP="00192217">
      <w:pPr>
        <w:jc w:val="both"/>
      </w:pPr>
      <w:r w:rsidRPr="00637660">
        <w:t>A gyakorlati képzés keretében elkövetett kötelességszegésért a fegyelmi eljárást az iskolában kell lefolytatni.</w:t>
      </w:r>
    </w:p>
    <w:p w:rsidR="00192217" w:rsidRDefault="00192217" w:rsidP="00192217">
      <w:pPr>
        <w:jc w:val="both"/>
      </w:pPr>
      <w:r w:rsidRPr="00637660">
        <w:t>A fegyelmi határozatot a fegyelmi tárgyaláson szóban ki kell hirdetni. A kihirdetéskor ismertetni kell a határozat rendelkező részét és rövid indokolását. Ha az ügy bonyolultsága vagy más fontos ok szükségessé teszi, a határozat szóbeli kihirdetését az elsőfokú fegyelmi jogkör gyakorlója legfeljebb nyolc nappal elhalaszthatja.</w:t>
      </w:r>
    </w:p>
    <w:p w:rsidR="004B2962" w:rsidRDefault="004B2962" w:rsidP="00353AB0">
      <w:pPr>
        <w:jc w:val="both"/>
        <w:rPr>
          <w:b/>
        </w:rPr>
      </w:pPr>
    </w:p>
    <w:p w:rsidR="004B2962" w:rsidRDefault="004B2962" w:rsidP="00353AB0">
      <w:pPr>
        <w:jc w:val="both"/>
        <w:rPr>
          <w:b/>
        </w:rPr>
      </w:pPr>
    </w:p>
    <w:p w:rsidR="004B2962" w:rsidRDefault="004B2962" w:rsidP="00353AB0">
      <w:pPr>
        <w:jc w:val="both"/>
        <w:rPr>
          <w:b/>
        </w:rPr>
      </w:pPr>
    </w:p>
    <w:p w:rsidR="004B2962" w:rsidRDefault="004B2962" w:rsidP="00353AB0">
      <w:pPr>
        <w:jc w:val="both"/>
        <w:rPr>
          <w:b/>
        </w:rPr>
      </w:pPr>
    </w:p>
    <w:p w:rsidR="004B2962" w:rsidRDefault="004B2962" w:rsidP="00353AB0">
      <w:pPr>
        <w:jc w:val="both"/>
        <w:rPr>
          <w:b/>
        </w:rPr>
      </w:pPr>
    </w:p>
    <w:p w:rsidR="00353AB0" w:rsidRPr="00353AB0" w:rsidRDefault="00353AB0" w:rsidP="00353AB0">
      <w:pPr>
        <w:jc w:val="both"/>
        <w:rPr>
          <w:b/>
        </w:rPr>
      </w:pPr>
      <w:bookmarkStart w:id="0" w:name="_GoBack"/>
      <w:bookmarkEnd w:id="0"/>
      <w:r w:rsidRPr="00353AB0">
        <w:rPr>
          <w:b/>
        </w:rPr>
        <w:lastRenderedPageBreak/>
        <w:t>A fegyelmi büntetés lehet</w:t>
      </w:r>
    </w:p>
    <w:p w:rsidR="00353AB0" w:rsidRDefault="00353AB0" w:rsidP="00353AB0">
      <w:pPr>
        <w:jc w:val="both"/>
      </w:pPr>
      <w:r>
        <w:t>a) megrovás,</w:t>
      </w:r>
    </w:p>
    <w:p w:rsidR="00353AB0" w:rsidRDefault="00353AB0" w:rsidP="00353AB0">
      <w:pPr>
        <w:jc w:val="both"/>
      </w:pPr>
      <w:r>
        <w:t>b) meghatározott kedvezmények, juttatások csökkentése vagy megvonása,</w:t>
      </w:r>
    </w:p>
    <w:p w:rsidR="00353AB0" w:rsidRDefault="00353AB0" w:rsidP="00353AB0">
      <w:pPr>
        <w:jc w:val="both"/>
      </w:pPr>
      <w:r>
        <w:t>c) áthelyezés másik osztályba, csoportba vagy szakképző intézménybe, illetve köznevelési intézménybe,</w:t>
      </w:r>
    </w:p>
    <w:p w:rsidR="00353AB0" w:rsidRDefault="00353AB0" w:rsidP="00353AB0">
      <w:pPr>
        <w:jc w:val="both"/>
      </w:pPr>
      <w:r>
        <w:t>d) kizárás a szakképző intézményből.</w:t>
      </w:r>
    </w:p>
    <w:p w:rsidR="00353AB0" w:rsidRDefault="00353AB0" w:rsidP="00353AB0">
      <w:pPr>
        <w:jc w:val="both"/>
      </w:pPr>
    </w:p>
    <w:p w:rsidR="00192217" w:rsidRPr="00637660" w:rsidRDefault="00192217" w:rsidP="00637660">
      <w:pPr>
        <w:spacing w:after="0" w:line="240" w:lineRule="auto"/>
        <w:jc w:val="both"/>
        <w:rPr>
          <w:b/>
        </w:rPr>
      </w:pPr>
      <w:r w:rsidRPr="00637660">
        <w:rPr>
          <w:b/>
        </w:rPr>
        <w:t>A fegyelmi eljárást határozattal meg kell szüntetni, ha</w:t>
      </w:r>
    </w:p>
    <w:p w:rsidR="00192217" w:rsidRPr="00637660" w:rsidRDefault="00192217" w:rsidP="00637660">
      <w:pPr>
        <w:spacing w:after="0" w:line="240" w:lineRule="auto"/>
        <w:jc w:val="both"/>
      </w:pPr>
      <w:r w:rsidRPr="00637660">
        <w:t>a) a tanuló nem követett el kötelességszegést,</w:t>
      </w:r>
    </w:p>
    <w:p w:rsidR="00192217" w:rsidRPr="00637660" w:rsidRDefault="00192217" w:rsidP="00637660">
      <w:pPr>
        <w:spacing w:after="0" w:line="240" w:lineRule="auto"/>
        <w:jc w:val="both"/>
      </w:pPr>
      <w:r w:rsidRPr="00637660">
        <w:t>b) a kötelességszegés nem indokolja a fegyelmi büntetés kiszabását,</w:t>
      </w:r>
    </w:p>
    <w:p w:rsidR="00192217" w:rsidRPr="00637660" w:rsidRDefault="00192217" w:rsidP="00637660">
      <w:pPr>
        <w:spacing w:after="0" w:line="240" w:lineRule="auto"/>
        <w:jc w:val="both"/>
      </w:pPr>
      <w:r w:rsidRPr="00637660">
        <w:t>c) a kötelességszegés elkövetésétől számított három hónapnál hosszabb idő telt el,</w:t>
      </w:r>
    </w:p>
    <w:p w:rsidR="00192217" w:rsidRPr="00637660" w:rsidRDefault="00192217" w:rsidP="00637660">
      <w:pPr>
        <w:spacing w:after="0" w:line="240" w:lineRule="auto"/>
        <w:jc w:val="both"/>
      </w:pPr>
      <w:r w:rsidRPr="00637660">
        <w:t>d) a kötelességszegés ténye nem bizonyítható, vagy</w:t>
      </w:r>
    </w:p>
    <w:p w:rsidR="00192217" w:rsidRPr="00637660" w:rsidRDefault="00192217" w:rsidP="00637660">
      <w:pPr>
        <w:spacing w:after="0" w:line="240" w:lineRule="auto"/>
        <w:jc w:val="both"/>
      </w:pPr>
      <w:r w:rsidRPr="00637660">
        <w:t>e) nem bizonyítható, hogy a kötelességszegést a tanuló követte el.</w:t>
      </w:r>
    </w:p>
    <w:p w:rsidR="00192217" w:rsidRPr="00637660" w:rsidRDefault="00192217" w:rsidP="00192217">
      <w:pPr>
        <w:jc w:val="both"/>
      </w:pPr>
      <w:r w:rsidRPr="00637660">
        <w:t>A fegyelmi határozatot a kihirdetést követő hét napon belül írásban meg kell küldeni az ügyben érintett feleknek, kiskorú fél esetén a szülőjének.</w:t>
      </w:r>
    </w:p>
    <w:p w:rsidR="00192217" w:rsidRPr="00637660" w:rsidRDefault="00192217" w:rsidP="00192217">
      <w:pPr>
        <w:jc w:val="both"/>
      </w:pPr>
      <w:r w:rsidRPr="00637660">
        <w:t>Megrovás fegyelmi büntetés esetén a határozatot nem kell írásban megküldeni, ha a fegyelmi büntetést a tanuló - kiskorú tanuló esetén a szülő is - tudomásul vette, a határozat megküldését nem kéri, és eljárást megindító kérelmi jogáról lemondott.</w:t>
      </w:r>
    </w:p>
    <w:p w:rsidR="00192217" w:rsidRPr="00637660" w:rsidRDefault="00192217" w:rsidP="00192217">
      <w:pPr>
        <w:jc w:val="both"/>
      </w:pPr>
      <w:r w:rsidRPr="00637660">
        <w:t>A fegyelmi határozat rendelkező része tartalmazza a határozatot hozó szerv megjelölését, a határozat számát és tárgyát, a tanuló személyi adatait, a fegyelmi büntetést, a büntetés időtartamát, a felfüggesztését és az eljárást megindító kérelmi jogra való utalást.</w:t>
      </w:r>
    </w:p>
    <w:p w:rsidR="00192217" w:rsidRPr="00637660" w:rsidRDefault="00192217" w:rsidP="00192217">
      <w:pPr>
        <w:jc w:val="both"/>
      </w:pPr>
      <w:r w:rsidRPr="00637660">
        <w:t>A fegyelmi határozat indoklása tartalmazza a kötelességszegés rövid leírását, a tényállás megállapításának alapjául szolgáló bizonyítékok ismertetését, a rendelkező részben foglalt döntés indokát, elutasított bizonyítási indítvány esetén az elutasítás okát.</w:t>
      </w:r>
    </w:p>
    <w:p w:rsidR="00192217" w:rsidRPr="00637660" w:rsidRDefault="00192217" w:rsidP="00192217">
      <w:pPr>
        <w:jc w:val="both"/>
      </w:pPr>
      <w:r w:rsidRPr="00637660">
        <w:t>A fegyelmi határozat záró része tartalmazza a határozat meghozatalának helyét és idejét, a határozatot hozó aláírását és a hivatali beosztásának megjelölését. Ha első fokon az oktatótestület jár el, a határozatot az oktatótestület nevében az írja alá, aki a tárgyalást vezette, továbbá az oktatótestület egy kijelölt, a tárgyaláson végig jelen lévő tagja.</w:t>
      </w:r>
    </w:p>
    <w:p w:rsidR="00192217" w:rsidRPr="00637660" w:rsidRDefault="00192217" w:rsidP="00192217">
      <w:pPr>
        <w:jc w:val="both"/>
      </w:pPr>
      <w:r w:rsidRPr="00637660">
        <w:t>Az elsőfokú határozat ellen a tanuló, kiskorú tanuló esetén pedig a szülő is nyújthat be fellebbezést. A fellebbezést a határozat kézhezvételétől számított tizenöt napon belül kell az elsőfokú fegyelmi jogkör gyakorlójához benyújtani.</w:t>
      </w:r>
    </w:p>
    <w:p w:rsidR="00192217" w:rsidRPr="00637660" w:rsidRDefault="00192217" w:rsidP="00192217">
      <w:pPr>
        <w:jc w:val="both"/>
      </w:pPr>
      <w:r w:rsidRPr="00637660">
        <w:t>A fegyelmi büntetést megállapító határozat ellen benyújtott kérelmet az elsőfokú fegyelmi jogkör gyakorlója a kérelem beérkezésétől számított nyolc napon belül köteles továbbítani a másodfokú fegyelmi jogkör gyakorlójához. A felterjesztéssel együtt az ügy valamennyi iratát továbbítani kell, az elsőfokú fegyelmi jogkör gyakorlójának az ügyre vonatkozó véleményével ellátva.</w:t>
      </w:r>
    </w:p>
    <w:p w:rsidR="00192217" w:rsidRPr="00637660" w:rsidRDefault="00192217" w:rsidP="00192217">
      <w:pPr>
        <w:jc w:val="both"/>
      </w:pPr>
      <w:r w:rsidRPr="00637660">
        <w:t>A fegyelmi ügy elintézésében és a határozat meghozatalában nem vehet részt a tanulónak a Polgári Törvénykönyv szerinti közeli hozzátartozója, továbbá az, akit a tanuló által elkövetett kötelességszegés érintett.</w:t>
      </w:r>
    </w:p>
    <w:p w:rsidR="00192217" w:rsidRPr="00637660" w:rsidRDefault="00192217" w:rsidP="00192217">
      <w:pPr>
        <w:jc w:val="both"/>
      </w:pPr>
      <w:r w:rsidRPr="00637660">
        <w:lastRenderedPageBreak/>
        <w:t>A másodfokú fegyelmi határozat meghozatalában nem vehet részt, aki az elsőfokú fegyelmi határozat meghozatalában részt vett, továbbá az, aki az ügyben tanúvallomást tett vagy szakértőként eljárt.</w:t>
      </w:r>
    </w:p>
    <w:p w:rsidR="00192217" w:rsidRPr="00637660" w:rsidRDefault="00192217" w:rsidP="00192217">
      <w:pPr>
        <w:jc w:val="both"/>
      </w:pPr>
      <w:r w:rsidRPr="00637660">
        <w:t>Akivel szemben kizárási ok áll fenn, köteles azt bejelenteni. A kizárási okot a tanuló és kiskorú tanuló esetén a szülő is bejelentheti. Az oktatótestület tagja ellen bejelentett kizárási ok esetén az iskola, a kollégium igazgatója, vezetője, egyéb esetekben a másodfokú fegyelmi jogkör gyakorlójának munkáltatója megállapítja a kizárási ok fennállását.</w:t>
      </w:r>
    </w:p>
    <w:p w:rsidR="00192217" w:rsidRPr="008A1200" w:rsidRDefault="00192217" w:rsidP="00192217">
      <w:pPr>
        <w:jc w:val="both"/>
      </w:pPr>
      <w:r w:rsidRPr="008A1200">
        <w:t>Ha az iskolának a tanuló kárt okozott, az igazgató köteles a károkozás körülményeit megvizsgálni, az okozott kár nagyságát felmérni, és lehetőség szerint a károkozó és a felügyeletét ellátó személyét megállapítani.</w:t>
      </w:r>
    </w:p>
    <w:p w:rsidR="00307E62" w:rsidRPr="008A1200" w:rsidRDefault="00192217" w:rsidP="00192217">
      <w:pPr>
        <w:jc w:val="both"/>
      </w:pPr>
      <w:r w:rsidRPr="008A1200">
        <w:t>Ha a vizsgálat megállapítása szerint a kárt az iskola tanulója okozta, a vizsgálat eredményéről a tanulót, kiskorú tanuló esetén szülőjét haladéktalanul tájékoztatni kell. A tájékoztatással egyidejűleg a szülőt fel kell szólítani az okozott kár megtérítésére.</w:t>
      </w:r>
    </w:p>
    <w:sectPr w:rsidR="00307E62" w:rsidRPr="008A1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217"/>
    <w:rsid w:val="00063375"/>
    <w:rsid w:val="000F3135"/>
    <w:rsid w:val="00192217"/>
    <w:rsid w:val="00307E62"/>
    <w:rsid w:val="00353AB0"/>
    <w:rsid w:val="004320CB"/>
    <w:rsid w:val="004B2962"/>
    <w:rsid w:val="005675B6"/>
    <w:rsid w:val="00637660"/>
    <w:rsid w:val="008A1200"/>
    <w:rsid w:val="00F32F63"/>
    <w:rsid w:val="00FB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64B4"/>
  <w15:chartTrackingRefBased/>
  <w15:docId w15:val="{BCC92F78-BAD3-41B5-99D0-9269C4CF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5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NYSZC Bencs László Szakképző Iskola</cp:lastModifiedBy>
  <cp:revision>3</cp:revision>
  <dcterms:created xsi:type="dcterms:W3CDTF">2025-04-11T08:40:00Z</dcterms:created>
  <dcterms:modified xsi:type="dcterms:W3CDTF">2025-04-11T10:00:00Z</dcterms:modified>
</cp:coreProperties>
</file>